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76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76" w:lineRule="auto"/>
        <w:ind w:firstLine="0"/>
        <w:rPr>
          <w:color w:val="212121"/>
          <w:highlight w:val="white"/>
        </w:rPr>
      </w:pPr>
      <w:r w:rsidDel="00000000" w:rsidR="00000000" w:rsidRPr="00000000">
        <w:rPr>
          <w:rtl w:val="0"/>
        </w:rPr>
        <w:t xml:space="preserve">Date: ____________,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ind w:firstLine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ind w:firstLine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To Whom it May Concern:</w:t>
      </w:r>
    </w:p>
    <w:p w:rsidR="00000000" w:rsidDel="00000000" w:rsidP="00000000" w:rsidRDefault="00000000" w:rsidRPr="00000000" w14:paraId="00000005">
      <w:pPr>
        <w:spacing w:after="280" w:before="280" w:line="360" w:lineRule="auto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360" w:lineRule="auto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The bearer of this letter ________________________(name) is a volunteer for the Chilliwack Ringette Association (CRA) and is required by CRA to submit a Criminal Record Check.  The Chilliwack Ringette Association’s policy requires volunteers to have a Vulnerable Sector check. </w:t>
      </w:r>
    </w:p>
    <w:p w:rsidR="00000000" w:rsidDel="00000000" w:rsidP="00000000" w:rsidRDefault="00000000" w:rsidRPr="00000000" w14:paraId="00000007">
      <w:pPr>
        <w:spacing w:after="280" w:before="280" w:line="360" w:lineRule="auto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Volunteers: Please bring this letter along with two pieces of government issued ID to the police or RCMP detachment where you reside. Your identification should show proof of your address. </w:t>
      </w:r>
    </w:p>
    <w:p w:rsidR="00000000" w:rsidDel="00000000" w:rsidP="00000000" w:rsidRDefault="00000000" w:rsidRPr="00000000" w14:paraId="00000008">
      <w:pPr>
        <w:spacing w:after="280" w:before="280" w:line="276" w:lineRule="auto"/>
        <w:ind w:firstLine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80" w:before="280" w:line="276" w:lineRule="auto"/>
        <w:ind w:firstLine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spacing w:after="280" w:before="280" w:line="276" w:lineRule="auto"/>
        <w:ind w:firstLine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Shannon Bettles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Chilliwack Ringette Association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604-787-4329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hyperlink r:id="rId6">
        <w:r w:rsidDel="00000000" w:rsidR="00000000" w:rsidRPr="00000000">
          <w:rPr>
            <w:color w:val="1155cc"/>
            <w:rtl w:val="0"/>
          </w:rPr>
          <w:t xml:space="preserve">shannon@chilliwackringette.ca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247650</wp:posOffset>
          </wp:positionV>
          <wp:extent cx="1052513" cy="1052513"/>
          <wp:effectExtent b="0" l="0" r="0" t="0"/>
          <wp:wrapSquare wrapText="bothSides" distB="114300" distT="114300" distL="114300" distR="114300"/>
          <wp:docPr descr="CRA-logo-low-resolution.jpg" id="1" name="image1.jpg"/>
          <a:graphic>
            <a:graphicData uri="http://schemas.openxmlformats.org/drawingml/2006/picture">
              <pic:pic>
                <pic:nvPicPr>
                  <pic:cNvPr descr="CRA-logo-low-resolut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2513" cy="10525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CHILLIWACK RINGETTE ASSOCIATION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9685 Broadway St., Chilliwack, BC, V2P 5T6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www. chilliwackringette.ca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annon@chilliwackringette.ca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